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16714" w14:textId="6EC2E362" w:rsidR="0072138E" w:rsidRPr="00875179" w:rsidRDefault="00875179" w:rsidP="0072138E">
      <w:pPr>
        <w:rPr>
          <w:b/>
          <w:bCs/>
          <w:color w:val="7030A0"/>
          <w:u w:val="single"/>
        </w:rPr>
      </w:pPr>
      <w:r w:rsidRPr="00875179">
        <w:rPr>
          <w:b/>
          <w:bCs/>
          <w:color w:val="7030A0"/>
        </w:rPr>
        <w:t xml:space="preserve">                                            </w:t>
      </w:r>
      <w:r w:rsidR="0072138E" w:rsidRPr="00875179">
        <w:rPr>
          <w:b/>
          <w:bCs/>
          <w:color w:val="7030A0"/>
          <w:u w:val="single"/>
        </w:rPr>
        <w:t>MEZINÁRODNÍ DEN DAROVÁNÍ KNIH</w:t>
      </w:r>
      <w:r w:rsidR="0072138E">
        <w:rPr>
          <w:b/>
          <w:bCs/>
          <w:u w:val="single"/>
        </w:rPr>
        <w:br/>
      </w:r>
      <w:r w:rsidR="0072138E">
        <w:rPr>
          <w:b/>
          <w:bCs/>
          <w:u w:val="single"/>
        </w:rPr>
        <w:br/>
      </w:r>
      <w:r w:rsidR="0072138E">
        <w:rPr>
          <w:b/>
          <w:bCs/>
          <w:u w:val="single"/>
        </w:rPr>
        <w:br/>
      </w:r>
      <w:r w:rsidR="0072138E" w:rsidRPr="0072138E">
        <w:t xml:space="preserve">Mezinárodní </w:t>
      </w:r>
      <w:r w:rsidR="0072138E">
        <w:t>den darování knih (</w:t>
      </w:r>
      <w:proofErr w:type="spellStart"/>
      <w:r w:rsidR="0072138E">
        <w:t>Internetional</w:t>
      </w:r>
      <w:proofErr w:type="spellEnd"/>
      <w:r w:rsidR="0072138E">
        <w:t xml:space="preserve"> </w:t>
      </w:r>
      <w:proofErr w:type="spellStart"/>
      <w:r w:rsidR="0072138E">
        <w:t>Book</w:t>
      </w:r>
      <w:proofErr w:type="spellEnd"/>
      <w:r w:rsidR="0072138E">
        <w:t xml:space="preserve"> </w:t>
      </w:r>
      <w:proofErr w:type="spellStart"/>
      <w:r w:rsidR="0072138E">
        <w:t>Giving</w:t>
      </w:r>
      <w:proofErr w:type="spellEnd"/>
      <w:r w:rsidR="0072138E">
        <w:t xml:space="preserve"> </w:t>
      </w:r>
      <w:proofErr w:type="spellStart"/>
      <w:r w:rsidR="0072138E">
        <w:t>Day</w:t>
      </w:r>
      <w:proofErr w:type="spellEnd"/>
      <w:r w:rsidR="0072138E">
        <w:t>) se slaví každoročně 14. února. Je to iniciativa, která má za cíl podporovat čtení a darování knih dětem i dospělým po celém světě. Hlavní myšlenkou je, aby lidé sdíleli radost z četby a zajistili, že knihy, které už nepotřebují</w:t>
      </w:r>
      <w:r w:rsidR="000B4CD6">
        <w:t>,</w:t>
      </w:r>
      <w:r w:rsidR="0072138E">
        <w:t xml:space="preserve"> najdou svého čtenáře.</w:t>
      </w:r>
      <w:r w:rsidR="0072138E">
        <w:br/>
        <w:t>Tento den je skvělou příležitostí</w:t>
      </w:r>
      <w:r w:rsidR="000B4CD6">
        <w:t xml:space="preserve"> </w:t>
      </w:r>
      <w:r w:rsidR="0072138E">
        <w:t>podpořit čtenářskou gramotnost, šířit lásku k četbě a přispět k tomu, aby knihy nezůstávaly zapomenuté na poličkách.</w:t>
      </w:r>
      <w:r w:rsidR="0072138E">
        <w:br/>
      </w:r>
      <w:r w:rsidR="0072138E">
        <w:br/>
        <w:t xml:space="preserve">Tento den vznikl v roce 2012 díky dobrovolnické iniciativě americké spisovatelky Amy </w:t>
      </w:r>
      <w:proofErr w:type="spellStart"/>
      <w:r w:rsidR="0072138E">
        <w:t>Broadmoore</w:t>
      </w:r>
      <w:proofErr w:type="spellEnd"/>
      <w:r w:rsidR="0072138E">
        <w:t>, která chtěla podpořit gramotnost a sdílení knih. 14. únor byl vybrán právě proto, aby spojil radost z darování knih s oslavou lásky – a to nejen lásky romantické, ale i lásky ke čtení a vzdělávání.</w:t>
      </w:r>
      <w:r w:rsidR="0072138E">
        <w:br/>
      </w:r>
      <w:r w:rsidR="0072138E">
        <w:br/>
        <w:t xml:space="preserve">Mezinárodní den darování knih se slaví ve více než 40 zemích po celém světě. Každý rok se zapojuje stále více organizací, škol, knihoven i jednotlivců. </w:t>
      </w:r>
      <w:r w:rsidR="0072138E">
        <w:br/>
      </w:r>
    </w:p>
    <w:p w14:paraId="07764A5B" w14:textId="1B36AE7B" w:rsidR="0072138E" w:rsidRPr="00875179" w:rsidRDefault="00875179" w:rsidP="0072138E">
      <w:pPr>
        <w:rPr>
          <w:b/>
          <w:bCs/>
          <w:color w:val="7030A0"/>
          <w:u w:val="single"/>
        </w:rPr>
      </w:pPr>
      <w:r w:rsidRPr="00875179">
        <w:rPr>
          <w:b/>
          <w:bCs/>
          <w:color w:val="7030A0"/>
          <w:u w:val="single"/>
        </w:rPr>
        <w:t>NÁPADY K DAROVÁNÍ KNIH</w:t>
      </w:r>
    </w:p>
    <w:p w14:paraId="40F348B8" w14:textId="74193303" w:rsidR="0072138E" w:rsidRPr="00F56701" w:rsidRDefault="002E6BD3" w:rsidP="002E6BD3">
      <w:r w:rsidRPr="002E6BD3">
        <w:rPr>
          <w:b/>
          <w:bCs/>
          <w:u w:val="single"/>
        </w:rPr>
        <w:t>1. Sbírka knih</w:t>
      </w:r>
      <w:r>
        <w:rPr>
          <w:b/>
          <w:bCs/>
          <w:u w:val="single"/>
        </w:rPr>
        <w:t xml:space="preserve"> mezi školkami, školami</w:t>
      </w:r>
      <w:r>
        <w:rPr>
          <w:b/>
          <w:bCs/>
          <w:u w:val="single"/>
        </w:rPr>
        <w:br/>
      </w:r>
      <w:r>
        <w:t xml:space="preserve">Zorganizujte sbírku knih, do které se mohou zapojit i rodiče. Děti pak mohou společně balit knihy jako dárky pro jinou školku, školu. Vysvětlete jim, že jejich </w:t>
      </w:r>
      <w:r w:rsidR="00B76E14">
        <w:t>„</w:t>
      </w:r>
      <w:r>
        <w:t>staré</w:t>
      </w:r>
      <w:r w:rsidR="00B76E14">
        <w:t>“</w:t>
      </w:r>
      <w:r>
        <w:t xml:space="preserve"> knihy mohou potěšit i jiné děti.</w:t>
      </w:r>
      <w:r>
        <w:br/>
      </w:r>
      <w:r>
        <w:br/>
      </w:r>
      <w:r w:rsidRPr="002E6BD3">
        <w:rPr>
          <w:b/>
          <w:bCs/>
          <w:u w:val="single"/>
        </w:rPr>
        <w:t>2. Předávání knih mezi dětmi</w:t>
      </w:r>
      <w:r>
        <w:rPr>
          <w:b/>
          <w:bCs/>
          <w:u w:val="single"/>
        </w:rPr>
        <w:br/>
      </w:r>
      <w:r w:rsidRPr="002E6BD3">
        <w:t>Udělejte výměnný den knih.</w:t>
      </w:r>
      <w:r w:rsidR="000B4CD6">
        <w:t xml:space="preserve"> </w:t>
      </w:r>
      <w:r>
        <w:t xml:space="preserve">Každé dítě přinese 1 knihu, kterou už doma nečte a vymění si ji s kamarádem. </w:t>
      </w:r>
      <w:r w:rsidR="001B719F">
        <w:br/>
        <w:t xml:space="preserve">Děti mohou vytvořit záložku, na kterou napíší nebo nakreslí osobní vzkaz novému majiteli. </w:t>
      </w:r>
      <w:r>
        <w:br/>
      </w:r>
      <w:r w:rsidRPr="002E6BD3">
        <w:rPr>
          <w:b/>
          <w:bCs/>
          <w:u w:val="single"/>
        </w:rPr>
        <w:br/>
        <w:t xml:space="preserve">3. </w:t>
      </w:r>
      <w:r w:rsidR="001B719F">
        <w:rPr>
          <w:b/>
          <w:bCs/>
          <w:u w:val="single"/>
        </w:rPr>
        <w:t>Čteme spolu</w:t>
      </w:r>
      <w:r>
        <w:rPr>
          <w:b/>
          <w:bCs/>
          <w:u w:val="single"/>
        </w:rPr>
        <w:br/>
      </w:r>
      <w:r>
        <w:t>Zorganizujte čtení oblíbených dětských knih</w:t>
      </w:r>
      <w:r w:rsidR="001B719F">
        <w:t>. Můžete zapojit i rodiče. Každý rodič si přinese knihu, kterou rád četl, když byl malý a přečte dětem krátký úryvek. Čtení můžete proložit jazykolamy, hádankami nebo pohybovou aktivitou.</w:t>
      </w:r>
      <w:r w:rsidR="001B719F">
        <w:br/>
      </w:r>
      <w:r w:rsidR="001B719F">
        <w:br/>
      </w:r>
      <w:r w:rsidR="001B719F" w:rsidRPr="001B719F">
        <w:rPr>
          <w:b/>
          <w:bCs/>
          <w:u w:val="single"/>
        </w:rPr>
        <w:t>4. Podpora knihovny</w:t>
      </w:r>
      <w:r w:rsidR="001B719F">
        <w:rPr>
          <w:b/>
          <w:bCs/>
          <w:u w:val="single"/>
        </w:rPr>
        <w:br/>
      </w:r>
      <w:r w:rsidR="001B719F" w:rsidRPr="001B719F">
        <w:t>Navštivte místní knihovnu</w:t>
      </w:r>
      <w:r w:rsidR="001B719F">
        <w:t>, kde se děti dozví více o tom, jak knihovna funguje</w:t>
      </w:r>
      <w:r w:rsidR="000B4CD6">
        <w:t>,</w:t>
      </w:r>
      <w:r w:rsidR="001B719F">
        <w:t xml:space="preserve"> a zároveň tam mohou darovat knihy, které už nepotřebují.</w:t>
      </w:r>
      <w:r w:rsidR="001B719F">
        <w:br/>
      </w:r>
      <w:r w:rsidR="001B719F">
        <w:br/>
      </w:r>
      <w:r w:rsidR="001B719F" w:rsidRPr="001B719F">
        <w:rPr>
          <w:b/>
          <w:bCs/>
          <w:u w:val="single"/>
        </w:rPr>
        <w:t xml:space="preserve">5. </w:t>
      </w:r>
      <w:proofErr w:type="spellStart"/>
      <w:r w:rsidR="001B719F" w:rsidRPr="001B719F">
        <w:rPr>
          <w:b/>
          <w:bCs/>
          <w:u w:val="single"/>
        </w:rPr>
        <w:t>Knihobudky</w:t>
      </w:r>
      <w:proofErr w:type="spellEnd"/>
      <w:r w:rsidR="001B719F">
        <w:rPr>
          <w:b/>
          <w:bCs/>
          <w:u w:val="single"/>
        </w:rPr>
        <w:br/>
      </w:r>
      <w:r w:rsidR="001B719F">
        <w:t xml:space="preserve">Knihy můžete darovat do </w:t>
      </w:r>
      <w:proofErr w:type="spellStart"/>
      <w:r w:rsidR="001B719F">
        <w:t>knihobudek</w:t>
      </w:r>
      <w:proofErr w:type="spellEnd"/>
      <w:r w:rsidR="001B719F">
        <w:t>, které jsou součástí snad již každého města či vesnice.</w:t>
      </w:r>
      <w:r w:rsidR="001B719F">
        <w:br/>
      </w:r>
      <w:r w:rsidR="001B719F" w:rsidRPr="001B719F">
        <w:rPr>
          <w:b/>
          <w:bCs/>
          <w:u w:val="single"/>
        </w:rPr>
        <w:lastRenderedPageBreak/>
        <w:br/>
        <w:t>6. Knižní koutek</w:t>
      </w:r>
      <w:r w:rsidR="001B719F">
        <w:rPr>
          <w:b/>
          <w:bCs/>
          <w:u w:val="single"/>
        </w:rPr>
        <w:br/>
      </w:r>
      <w:r w:rsidR="001B719F" w:rsidRPr="00B76E14">
        <w:t xml:space="preserve">Ve školce, škole </w:t>
      </w:r>
      <w:r w:rsidR="00B76E14" w:rsidRPr="00B76E14">
        <w:t>vytvořte speciální koutek, kde si děti mohou půjčovat knihy domů. Každé dítě může přinést 1 knihu a vytvořit tak knižní fond.</w:t>
      </w:r>
      <w:r w:rsidR="00B76E14">
        <w:br/>
      </w:r>
      <w:r w:rsidR="00B76E14">
        <w:br/>
      </w:r>
      <w:r w:rsidR="00B76E14" w:rsidRPr="00875179">
        <w:rPr>
          <w:b/>
          <w:bCs/>
          <w:color w:val="7030A0"/>
        </w:rPr>
        <w:t xml:space="preserve"> ČTENÁŘSKÉ AKTIVITY, PŘI KTERÝCH MŮŽE DOJÍT K DAROVÁNÍ KNIH.</w:t>
      </w:r>
      <w:r w:rsidR="00B76E14">
        <w:br/>
      </w:r>
      <w:r w:rsidR="00B76E14">
        <w:br/>
      </w:r>
      <w:r w:rsidR="00B76E14" w:rsidRPr="00B76E14">
        <w:rPr>
          <w:b/>
          <w:bCs/>
          <w:u w:val="single"/>
        </w:rPr>
        <w:t xml:space="preserve">1. </w:t>
      </w:r>
      <w:r w:rsidR="00B76E14">
        <w:rPr>
          <w:b/>
          <w:bCs/>
          <w:u w:val="single"/>
        </w:rPr>
        <w:t>Čtení s pohádkovými postavami</w:t>
      </w:r>
      <w:r w:rsidR="00B76E14">
        <w:rPr>
          <w:b/>
          <w:bCs/>
          <w:u w:val="single"/>
        </w:rPr>
        <w:br/>
      </w:r>
      <w:r w:rsidR="00B76E14" w:rsidRPr="00B76E14">
        <w:t>Zapojte rodiče nebo učitele převlečené za pohádkové postavy</w:t>
      </w:r>
      <w:r w:rsidR="00B76E14">
        <w:t xml:space="preserve"> (například Karkulku, prince, loupežníka), kteří budou předčítat z oblíbených knih. Děti se tak ocitnou v příběhu, což je zaujme a pobaví.</w:t>
      </w:r>
      <w:r w:rsidR="00B76E14">
        <w:br/>
      </w:r>
      <w:r w:rsidR="00B76E14">
        <w:br/>
      </w:r>
      <w:r w:rsidR="00B76E14" w:rsidRPr="00B76E14">
        <w:rPr>
          <w:b/>
          <w:bCs/>
          <w:u w:val="single"/>
        </w:rPr>
        <w:t>2. Knižní módní přehlídka</w:t>
      </w:r>
      <w:r w:rsidR="00B76E14">
        <w:rPr>
          <w:b/>
          <w:bCs/>
          <w:u w:val="single"/>
        </w:rPr>
        <w:br/>
      </w:r>
      <w:r w:rsidR="00B76E14">
        <w:t>Děti si mohou vytvořit kostýmy inspirované postavami z knih a uspořádat módní přehlídku. Každý účastník představí svoji postavu a krátce řekne, proč si ji vybral.</w:t>
      </w:r>
      <w:r w:rsidR="00B76E14">
        <w:br/>
      </w:r>
      <w:r w:rsidR="00B76E14">
        <w:br/>
      </w:r>
      <w:r w:rsidR="00B76E14" w:rsidRPr="00B936EE">
        <w:rPr>
          <w:b/>
          <w:bCs/>
          <w:u w:val="single"/>
        </w:rPr>
        <w:t xml:space="preserve">3. </w:t>
      </w:r>
      <w:r w:rsidR="00B936EE" w:rsidRPr="00B936EE">
        <w:rPr>
          <w:b/>
          <w:bCs/>
          <w:u w:val="single"/>
        </w:rPr>
        <w:t>Psaní společného příběhu</w:t>
      </w:r>
      <w:r w:rsidR="00B936EE">
        <w:rPr>
          <w:b/>
          <w:bCs/>
          <w:u w:val="single"/>
        </w:rPr>
        <w:br/>
      </w:r>
      <w:r w:rsidR="00B936EE">
        <w:t>Děti si sednou do kruhu</w:t>
      </w:r>
      <w:r w:rsidR="000B4CD6">
        <w:t xml:space="preserve">. První dítě napíše větu a každé další jednou větou pokračuje. </w:t>
      </w:r>
      <w:r w:rsidR="00B936EE">
        <w:t xml:space="preserve">Může vzniknout originální a zábavný příběh, který </w:t>
      </w:r>
      <w:r w:rsidR="000B4CD6">
        <w:t xml:space="preserve">si </w:t>
      </w:r>
      <w:r w:rsidR="00B936EE">
        <w:t>na konci přečtou. K příběhu mohou doplnit i ilustrace.</w:t>
      </w:r>
      <w:r w:rsidR="00B936EE">
        <w:br/>
      </w:r>
      <w:r w:rsidR="00B936EE" w:rsidRPr="00B936EE">
        <w:rPr>
          <w:b/>
          <w:bCs/>
          <w:u w:val="single"/>
        </w:rPr>
        <w:br/>
        <w:t>4. Poznej knihu podle první věty</w:t>
      </w:r>
      <w:r w:rsidR="00B936EE">
        <w:rPr>
          <w:b/>
          <w:bCs/>
          <w:u w:val="single"/>
        </w:rPr>
        <w:br/>
      </w:r>
      <w:r w:rsidR="00B936EE">
        <w:t xml:space="preserve">Přečtěte 1. větu </w:t>
      </w:r>
      <w:r w:rsidR="000B4CD6">
        <w:t xml:space="preserve">ze </w:t>
      </w:r>
      <w:r w:rsidR="00B936EE">
        <w:t>známé knihy a nechte děti hádat, o kterou knihu jde.</w:t>
      </w:r>
      <w:r w:rsidR="00B936EE">
        <w:br/>
      </w:r>
      <w:r w:rsidR="00B936EE">
        <w:br/>
      </w:r>
      <w:r w:rsidR="00B936EE" w:rsidRPr="00B936EE">
        <w:rPr>
          <w:b/>
          <w:bCs/>
          <w:u w:val="single"/>
        </w:rPr>
        <w:t>5. Příběhy na kamenech</w:t>
      </w:r>
      <w:r w:rsidR="00B936EE">
        <w:rPr>
          <w:b/>
          <w:bCs/>
          <w:u w:val="single"/>
        </w:rPr>
        <w:br/>
      </w:r>
      <w:r w:rsidR="00B936EE">
        <w:t>Děti mohou kreslit scény z knih na kameny. Tyto kameny pak mohou být součástí dárku k darované knize.</w:t>
      </w:r>
      <w:r w:rsidR="00B936EE">
        <w:br/>
      </w:r>
      <w:r w:rsidR="00B936EE">
        <w:br/>
      </w:r>
      <w:r w:rsidR="00B936EE" w:rsidRPr="00B936EE">
        <w:rPr>
          <w:b/>
          <w:bCs/>
          <w:u w:val="single"/>
        </w:rPr>
        <w:t>6. Knižní maskot</w:t>
      </w:r>
      <w:r w:rsidR="00B936EE">
        <w:rPr>
          <w:b/>
          <w:bCs/>
          <w:u w:val="single"/>
        </w:rPr>
        <w:br/>
      </w:r>
      <w:r w:rsidR="00B936EE">
        <w:t>Vymyslete společně maskota pro Mezinárodní den darování knih. Děti mohou maskota malovat, modelovat a poté si s ním udělat fotky při čtení.</w:t>
      </w:r>
      <w:r w:rsidR="00B936EE">
        <w:br/>
      </w:r>
      <w:r w:rsidR="00B936EE">
        <w:br/>
      </w:r>
      <w:r w:rsidR="00B936EE" w:rsidRPr="00B936EE">
        <w:rPr>
          <w:b/>
          <w:bCs/>
          <w:u w:val="single"/>
        </w:rPr>
        <w:t>7. Knižní videozáznam</w:t>
      </w:r>
      <w:r w:rsidR="00B936EE">
        <w:rPr>
          <w:b/>
          <w:bCs/>
          <w:u w:val="single"/>
        </w:rPr>
        <w:br/>
      </w:r>
      <w:r w:rsidR="00B936EE">
        <w:t>Nahrajte krátká videa, kde děti říkají, proč mají rády konkrétní knihy, a sdílejte je v rámci školy nebo komunity jako inspiraci.</w:t>
      </w:r>
      <w:r w:rsidR="00B936EE">
        <w:br/>
      </w:r>
      <w:r w:rsidR="00B936EE">
        <w:br/>
      </w:r>
      <w:r w:rsidR="00B936EE" w:rsidRPr="00B936EE">
        <w:rPr>
          <w:b/>
          <w:bCs/>
          <w:u w:val="single"/>
        </w:rPr>
        <w:t>8. Scénické čtení</w:t>
      </w:r>
      <w:r w:rsidR="00B936EE">
        <w:rPr>
          <w:b/>
          <w:bCs/>
          <w:u w:val="single"/>
        </w:rPr>
        <w:br/>
      </w:r>
      <w:r w:rsidR="00B936EE">
        <w:t>Přizvěte nadšené rodiče, kamarády, pedagogy, aby předvedli scénické čtení. Může jít o dramatické představení s kostýmy, hudbou, rekvizitami.</w:t>
      </w:r>
      <w:r w:rsidR="00B936EE">
        <w:br/>
      </w:r>
      <w:r w:rsidR="00B936EE">
        <w:br/>
      </w:r>
      <w:r w:rsidR="00B936EE" w:rsidRPr="00F56701">
        <w:rPr>
          <w:b/>
          <w:bCs/>
          <w:u w:val="single"/>
        </w:rPr>
        <w:t xml:space="preserve">9. </w:t>
      </w:r>
      <w:r w:rsidR="00F56701" w:rsidRPr="00F56701">
        <w:rPr>
          <w:b/>
          <w:bCs/>
          <w:u w:val="single"/>
        </w:rPr>
        <w:t>scénické čtení na veřejném místě</w:t>
      </w:r>
      <w:r w:rsidR="00F56701">
        <w:rPr>
          <w:b/>
          <w:bCs/>
          <w:u w:val="single"/>
        </w:rPr>
        <w:br/>
      </w:r>
      <w:r w:rsidR="00F56701">
        <w:lastRenderedPageBreak/>
        <w:t>Uspořádejte čtení na netradičním místě (například v parku, na zahradě). Možná to přiláká i širší publikum a vytvoří příjemnou atmosféru.</w:t>
      </w:r>
    </w:p>
    <w:sectPr w:rsidR="0072138E" w:rsidRPr="00F567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45C39"/>
    <w:multiLevelType w:val="hybridMultilevel"/>
    <w:tmpl w:val="CA5CBD5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55E10"/>
    <w:multiLevelType w:val="hybridMultilevel"/>
    <w:tmpl w:val="B2ECAE4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8203489">
    <w:abstractNumId w:val="1"/>
  </w:num>
  <w:num w:numId="2" w16cid:durableId="1153642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38E"/>
    <w:rsid w:val="000B4CD6"/>
    <w:rsid w:val="001B719F"/>
    <w:rsid w:val="002E6BD3"/>
    <w:rsid w:val="004D4A5D"/>
    <w:rsid w:val="00550719"/>
    <w:rsid w:val="00656ED5"/>
    <w:rsid w:val="0072138E"/>
    <w:rsid w:val="00875179"/>
    <w:rsid w:val="00B01A6C"/>
    <w:rsid w:val="00B76E14"/>
    <w:rsid w:val="00B936EE"/>
    <w:rsid w:val="00F5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62291"/>
  <w15:chartTrackingRefBased/>
  <w15:docId w15:val="{BB5C3CAD-62E6-4683-B190-231453D84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7213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213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213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213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213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213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213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213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213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213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7213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213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2138E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2138E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2138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2138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2138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2138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7213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7213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213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7213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7213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72138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72138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72138E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213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2138E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72138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1C7265FF0886469881B0F79A309B3C" ma:contentTypeVersion="23" ma:contentTypeDescription="Vytvoří nový dokument" ma:contentTypeScope="" ma:versionID="c5c416923cda9ff7cb95379128dc9906">
  <xsd:schema xmlns:xsd="http://www.w3.org/2001/XMLSchema" xmlns:xs="http://www.w3.org/2001/XMLSchema" xmlns:p="http://schemas.microsoft.com/office/2006/metadata/properties" xmlns:ns2="b715b778-279e-420d-8d0a-7b78def4f9ce" xmlns:ns3="11a92c83-794f-4627-a41f-438f0621f053" targetNamespace="http://schemas.microsoft.com/office/2006/metadata/properties" ma:root="true" ma:fieldsID="87e06fbf019a252a01a37dae07d3d064" ns2:_="" ns3:_="">
    <xsd:import namespace="b715b778-279e-420d-8d0a-7b78def4f9ce"/>
    <xsd:import namespace="11a92c83-794f-4627-a41f-438f0621f0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Datum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15b778-279e-420d-8d0a-7b78def4f9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Datum" ma:index="14" nillable="true" ma:displayName="Datum" ma:format="DateOnly" ma:internalName="Datum">
      <xsd:simpleType>
        <xsd:restriction base="dms:DateTim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Značky obrázků" ma:readOnly="false" ma:fieldId="{5cf76f15-5ced-4ddc-b409-7134ff3c332f}" ma:taxonomyMulti="true" ma:sspId="3a56484b-a26b-4e00-921e-6fc0b043d2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a92c83-794f-4627-a41f-438f0621f05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b6759a2-0ad6-4fdc-8cb0-b044d3acbc69}" ma:internalName="TaxCatchAll" ma:showField="CatchAllData" ma:web="11a92c83-794f-4627-a41f-438f0621f0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15b778-279e-420d-8d0a-7b78def4f9ce">
      <Terms xmlns="http://schemas.microsoft.com/office/infopath/2007/PartnerControls"/>
    </lcf76f155ced4ddcb4097134ff3c332f>
    <Datum xmlns="b715b778-279e-420d-8d0a-7b78def4f9ce" xsi:nil="true"/>
    <TaxCatchAll xmlns="11a92c83-794f-4627-a41f-438f0621f053" xsi:nil="true"/>
  </documentManagement>
</p:properties>
</file>

<file path=customXml/itemProps1.xml><?xml version="1.0" encoding="utf-8"?>
<ds:datastoreItem xmlns:ds="http://schemas.openxmlformats.org/officeDocument/2006/customXml" ds:itemID="{C98DEB23-C94C-4AC8-826C-5A3659EBB9B4}"/>
</file>

<file path=customXml/itemProps2.xml><?xml version="1.0" encoding="utf-8"?>
<ds:datastoreItem xmlns:ds="http://schemas.openxmlformats.org/officeDocument/2006/customXml" ds:itemID="{7867CCA6-7B42-489E-AF6D-10365581177A}"/>
</file>

<file path=customXml/itemProps3.xml><?xml version="1.0" encoding="utf-8"?>
<ds:datastoreItem xmlns:ds="http://schemas.openxmlformats.org/officeDocument/2006/customXml" ds:itemID="{AD2117D7-D282-4E86-81AF-FA1A3FEAC1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541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Juráňová</dc:creator>
  <cp:keywords/>
  <dc:description/>
  <cp:lastModifiedBy>Olga Juráňová</cp:lastModifiedBy>
  <cp:revision>3</cp:revision>
  <cp:lastPrinted>2025-04-28T12:26:00Z</cp:lastPrinted>
  <dcterms:created xsi:type="dcterms:W3CDTF">2025-04-26T19:55:00Z</dcterms:created>
  <dcterms:modified xsi:type="dcterms:W3CDTF">2025-04-28T15:11:00Z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0x010100481C7265FF0886469881B0F79A309B3C</vt:lpwstr>
  </property>
</Properties>
</file>